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AF" w:rsidRDefault="002518AF" w:rsidP="002518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612FF">
        <w:rPr>
          <w:rFonts w:eastAsia="Calibri"/>
          <w:b/>
          <w:bCs/>
          <w:lang w:eastAsia="en-US"/>
        </w:rPr>
        <w:t xml:space="preserve">  </w:t>
      </w:r>
      <w:r>
        <w:rPr>
          <w:b/>
        </w:rPr>
        <w:t>Аннотация</w:t>
      </w:r>
    </w:p>
    <w:p w:rsidR="002518AF" w:rsidRDefault="002518AF" w:rsidP="002518A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к рабочей программе по  немецкому языку </w:t>
      </w:r>
    </w:p>
    <w:p w:rsidR="002518AF" w:rsidRDefault="002518AF" w:rsidP="002518AF">
      <w:pPr>
        <w:pStyle w:val="c8c6c45"/>
        <w:spacing w:before="0" w:beforeAutospacing="0" w:after="0" w:afterAutospacing="0"/>
        <w:ind w:left="720"/>
        <w:jc w:val="center"/>
        <w:rPr>
          <w:rFonts w:eastAsia="Calibri"/>
          <w:color w:val="000000"/>
          <w:lang w:eastAsia="en-US"/>
        </w:rPr>
      </w:pPr>
      <w:r>
        <w:rPr>
          <w:b/>
          <w:bCs/>
          <w:lang w:eastAsia="en-US"/>
        </w:rPr>
        <w:t>для 2-</w:t>
      </w:r>
      <w:r w:rsidRPr="00BD31B6">
        <w:rPr>
          <w:b/>
          <w:bCs/>
          <w:lang w:eastAsia="en-US"/>
        </w:rPr>
        <w:t>4 классов</w:t>
      </w:r>
      <w:r w:rsidRPr="00236515">
        <w:rPr>
          <w:rFonts w:eastAsia="Calibri"/>
          <w:color w:val="000000"/>
          <w:lang w:eastAsia="en-US"/>
        </w:rPr>
        <w:t xml:space="preserve"> </w:t>
      </w:r>
    </w:p>
    <w:p w:rsidR="002518AF" w:rsidRPr="002518AF" w:rsidRDefault="002518AF" w:rsidP="002518AF">
      <w:pPr>
        <w:pStyle w:val="a3"/>
        <w:keepNext/>
        <w:tabs>
          <w:tab w:val="left" w:pos="220"/>
        </w:tabs>
        <w:jc w:val="both"/>
        <w:rPr>
          <w:rFonts w:ascii="Times New Roman" w:hAnsi="Times New Roman"/>
          <w:sz w:val="24"/>
          <w:szCs w:val="24"/>
        </w:rPr>
      </w:pPr>
    </w:p>
    <w:p w:rsidR="002518AF" w:rsidRDefault="002518AF" w:rsidP="002518AF">
      <w:r>
        <w:t xml:space="preserve">    Предмет немецкий язык представлен в программе</w:t>
      </w:r>
      <w:r w:rsidRPr="00111314">
        <w:t xml:space="preserve"> </w:t>
      </w:r>
      <w:r>
        <w:t>следующими содержательными линиями:</w:t>
      </w:r>
    </w:p>
    <w:p w:rsidR="002518AF" w:rsidRDefault="002518AF" w:rsidP="002518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977DA0">
        <w:rPr>
          <w:b/>
          <w:kern w:val="2"/>
        </w:rPr>
        <w:t>Знакомство.</w:t>
      </w:r>
      <w:r w:rsidRPr="00977DA0">
        <w:rPr>
          <w:kern w:val="2"/>
        </w:rPr>
        <w:t xml:space="preserve"> </w:t>
      </w:r>
    </w:p>
    <w:p w:rsidR="002518AF" w:rsidRDefault="002518AF" w:rsidP="002518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977DA0">
        <w:rPr>
          <w:b/>
          <w:kern w:val="2"/>
        </w:rPr>
        <w:t>Я и моя семья.</w:t>
      </w:r>
      <w:r w:rsidRPr="00977DA0">
        <w:rPr>
          <w:kern w:val="2"/>
        </w:rPr>
        <w:t xml:space="preserve"> </w:t>
      </w:r>
    </w:p>
    <w:p w:rsidR="002518AF" w:rsidRDefault="002518AF" w:rsidP="002518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977DA0">
        <w:rPr>
          <w:b/>
          <w:kern w:val="2"/>
        </w:rPr>
        <w:t>Мир моих увлечений</w:t>
      </w:r>
      <w:r w:rsidRPr="00977DA0">
        <w:rPr>
          <w:kern w:val="2"/>
        </w:rPr>
        <w:t xml:space="preserve">. </w:t>
      </w:r>
    </w:p>
    <w:p w:rsidR="002518AF" w:rsidRPr="00977DA0" w:rsidRDefault="002518AF" w:rsidP="002518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977DA0">
        <w:rPr>
          <w:b/>
          <w:kern w:val="2"/>
        </w:rPr>
        <w:t>Я и мои друзья</w:t>
      </w:r>
      <w:r w:rsidRPr="00977DA0">
        <w:rPr>
          <w:kern w:val="2"/>
        </w:rPr>
        <w:t xml:space="preserve">. </w:t>
      </w:r>
    </w:p>
    <w:p w:rsidR="002518AF" w:rsidRDefault="002518AF" w:rsidP="002518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977DA0">
        <w:rPr>
          <w:b/>
          <w:kern w:val="2"/>
        </w:rPr>
        <w:t>Моя школа.</w:t>
      </w:r>
      <w:r w:rsidRPr="00977DA0">
        <w:rPr>
          <w:kern w:val="2"/>
        </w:rPr>
        <w:t xml:space="preserve"> </w:t>
      </w:r>
    </w:p>
    <w:p w:rsidR="002518AF" w:rsidRPr="00977DA0" w:rsidRDefault="002518AF" w:rsidP="002518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977DA0">
        <w:rPr>
          <w:b/>
          <w:kern w:val="2"/>
        </w:rPr>
        <w:t>Мир вокруг меня.</w:t>
      </w:r>
      <w:r w:rsidRPr="00977DA0">
        <w:rPr>
          <w:kern w:val="2"/>
        </w:rPr>
        <w:t xml:space="preserve"> </w:t>
      </w:r>
    </w:p>
    <w:p w:rsidR="002518AF" w:rsidRPr="00977DA0" w:rsidRDefault="002518AF" w:rsidP="002518AF">
      <w:pPr>
        <w:tabs>
          <w:tab w:val="left" w:pos="1260"/>
        </w:tabs>
        <w:autoSpaceDE w:val="0"/>
        <w:autoSpaceDN w:val="0"/>
        <w:adjustRightInd w:val="0"/>
        <w:jc w:val="both"/>
        <w:rPr>
          <w:kern w:val="2"/>
        </w:rPr>
      </w:pPr>
      <w:r w:rsidRPr="00977DA0">
        <w:rPr>
          <w:b/>
          <w:kern w:val="2"/>
        </w:rPr>
        <w:t>Страна/страны изучаемого языка и родная страна.</w:t>
      </w:r>
      <w:r w:rsidRPr="00977DA0">
        <w:rPr>
          <w:kern w:val="2"/>
        </w:rPr>
        <w:t xml:space="preserve"> </w:t>
      </w:r>
    </w:p>
    <w:p w:rsidR="002518AF" w:rsidRDefault="002518AF" w:rsidP="002518AF">
      <w:pPr>
        <w:pStyle w:val="c8c6c31"/>
        <w:spacing w:before="0" w:beforeAutospacing="0" w:after="0" w:afterAutospacing="0"/>
        <w:rPr>
          <w:rStyle w:val="c1c5"/>
          <w:b/>
        </w:rPr>
      </w:pPr>
    </w:p>
    <w:p w:rsidR="00882A44" w:rsidRPr="00835A2A" w:rsidRDefault="00DA0707" w:rsidP="00882A44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</w:pPr>
      <w:r>
        <w:rPr>
          <w:bCs/>
          <w:spacing w:val="6"/>
        </w:rPr>
        <w:t>Немецкий  язык</w:t>
      </w:r>
      <w:r w:rsidR="00882A44" w:rsidRPr="00835A2A">
        <w:rPr>
          <w:bCs/>
          <w:spacing w:val="6"/>
        </w:rPr>
        <w:t xml:space="preserve"> относится к  предметной  области </w:t>
      </w:r>
      <w:r>
        <w:rPr>
          <w:bCs/>
          <w:spacing w:val="6"/>
        </w:rPr>
        <w:t>«Иностранный язык</w:t>
      </w:r>
      <w:r w:rsidR="00882A44" w:rsidRPr="00835A2A">
        <w:rPr>
          <w:bCs/>
          <w:spacing w:val="6"/>
        </w:rPr>
        <w:t>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</w:t>
      </w:r>
      <w:r w:rsidR="00882A44">
        <w:rPr>
          <w:bCs/>
          <w:spacing w:val="6"/>
        </w:rPr>
        <w:t>е</w:t>
      </w:r>
      <w:r w:rsidR="00882A44" w:rsidRPr="00835A2A">
        <w:rPr>
          <w:bCs/>
          <w:spacing w:val="6"/>
        </w:rPr>
        <w:t>льности.</w:t>
      </w:r>
    </w:p>
    <w:p w:rsidR="00882A44" w:rsidRPr="009A37C6" w:rsidRDefault="00882A44" w:rsidP="00882A44">
      <w:pPr>
        <w:widowControl w:val="0"/>
        <w:shd w:val="clear" w:color="auto" w:fill="FFFFFF"/>
        <w:autoSpaceDE w:val="0"/>
        <w:autoSpaceDN w:val="0"/>
        <w:adjustRightInd w:val="0"/>
        <w:spacing w:before="173" w:line="259" w:lineRule="exact"/>
        <w:ind w:firstLine="284"/>
        <w:jc w:val="both"/>
      </w:pPr>
      <w:r w:rsidRPr="009A37C6">
        <w:rPr>
          <w:spacing w:val="7"/>
        </w:rPr>
        <w:t>Представленная программа предусматривает изучение не</w:t>
      </w:r>
      <w:r w:rsidRPr="009A37C6">
        <w:rPr>
          <w:spacing w:val="7"/>
        </w:rPr>
        <w:softHyphen/>
      </w:r>
      <w:r w:rsidRPr="009A37C6">
        <w:t>мецкого языка</w:t>
      </w:r>
      <w:r>
        <w:t xml:space="preserve"> в начальной школе (2—4 классы)</w:t>
      </w:r>
      <w:r w:rsidRPr="009A37C6">
        <w:t>: 68 часов во 2, 3 и 4 классах (2 часа в неделю, 34 учебные недели в каждом классе). Всего на изу</w:t>
      </w:r>
      <w:r w:rsidRPr="009A37C6">
        <w:softHyphen/>
        <w:t xml:space="preserve">чение немецкого языка в начальной школе отводится 204 </w:t>
      </w:r>
      <w:r>
        <w:rPr>
          <w:spacing w:val="6"/>
        </w:rPr>
        <w:t>учебных часов</w:t>
      </w:r>
      <w:r w:rsidRPr="009A37C6">
        <w:rPr>
          <w:spacing w:val="6"/>
        </w:rPr>
        <w:t>.</w:t>
      </w:r>
    </w:p>
    <w:p w:rsidR="002518AF" w:rsidRDefault="002518AF" w:rsidP="002518AF">
      <w:pPr>
        <w:jc w:val="both"/>
      </w:pPr>
    </w:p>
    <w:p w:rsidR="00DA0707" w:rsidRDefault="002518AF" w:rsidP="00DA0707">
      <w:pPr>
        <w:jc w:val="both"/>
      </w:pPr>
      <w:r>
        <w:t xml:space="preserve">     </w:t>
      </w:r>
      <w:r w:rsidR="00DA0707" w:rsidRPr="006017E7">
        <w:t xml:space="preserve">Рабочая учебная программа включает в себя разделы: </w:t>
      </w:r>
    </w:p>
    <w:p w:rsidR="00DA0707" w:rsidRPr="00CD0D1E" w:rsidRDefault="00DA0707" w:rsidP="00DA0707">
      <w:pPr>
        <w:pStyle w:val="a3"/>
        <w:numPr>
          <w:ilvl w:val="0"/>
          <w:numId w:val="4"/>
        </w:numPr>
        <w:rPr>
          <w:rStyle w:val="c27"/>
          <w:rFonts w:ascii="Times New Roman" w:hAnsi="Times New Roman"/>
          <w:sz w:val="24"/>
          <w:szCs w:val="24"/>
        </w:rPr>
      </w:pPr>
      <w:r w:rsidRPr="00CD0D1E">
        <w:rPr>
          <w:rStyle w:val="c27"/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</w:p>
    <w:p w:rsidR="00DA0707" w:rsidRPr="00CD0D1E" w:rsidRDefault="00DA0707" w:rsidP="00DA070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D0D1E">
        <w:rPr>
          <w:rFonts w:ascii="Times New Roman" w:hAnsi="Times New Roman"/>
          <w:bCs/>
          <w:color w:val="000000"/>
          <w:sz w:val="24"/>
          <w:szCs w:val="24"/>
        </w:rPr>
        <w:t>Содержание учебного предмета, курса</w:t>
      </w:r>
    </w:p>
    <w:p w:rsidR="00DA0707" w:rsidRPr="00CD0D1E" w:rsidRDefault="00DA0707" w:rsidP="00DA0707">
      <w:pPr>
        <w:pStyle w:val="a3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CD0D1E">
        <w:rPr>
          <w:rFonts w:ascii="Times New Roman" w:hAnsi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2518AF" w:rsidRDefault="002518AF" w:rsidP="00DA0707">
      <w:pPr>
        <w:jc w:val="both"/>
      </w:pPr>
    </w:p>
    <w:p w:rsidR="002518AF" w:rsidRDefault="002518AF" w:rsidP="002518AF">
      <w:pPr>
        <w:jc w:val="both"/>
      </w:pPr>
    </w:p>
    <w:p w:rsidR="002518AF" w:rsidRPr="000A3393" w:rsidRDefault="006479A3" w:rsidP="002518AF">
      <w:pPr>
        <w:jc w:val="both"/>
      </w:pPr>
      <w:r>
        <w:t xml:space="preserve"> Срок реализации программы 3</w:t>
      </w:r>
      <w:r w:rsidR="002518AF">
        <w:t xml:space="preserve"> года.</w:t>
      </w:r>
      <w:r w:rsidR="002518AF" w:rsidRPr="002612FF">
        <w:rPr>
          <w:rFonts w:eastAsia="Calibri"/>
          <w:b/>
          <w:bCs/>
          <w:lang w:eastAsia="en-US"/>
        </w:rPr>
        <w:t xml:space="preserve"> </w:t>
      </w:r>
    </w:p>
    <w:p w:rsidR="002518AF" w:rsidRDefault="002518AF" w:rsidP="002518AF"/>
    <w:p w:rsidR="00493C3A" w:rsidRDefault="00493C3A"/>
    <w:sectPr w:rsidR="00493C3A" w:rsidSect="0010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26791928"/>
    <w:multiLevelType w:val="hybridMultilevel"/>
    <w:tmpl w:val="C22ED45C"/>
    <w:lvl w:ilvl="0" w:tplc="7C30B8C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71855486"/>
    <w:multiLevelType w:val="hybridMultilevel"/>
    <w:tmpl w:val="D37E3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8AF"/>
    <w:rsid w:val="002518AF"/>
    <w:rsid w:val="00493C3A"/>
    <w:rsid w:val="006479A3"/>
    <w:rsid w:val="00764822"/>
    <w:rsid w:val="00882A44"/>
    <w:rsid w:val="00DA0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518A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5">
    <w:name w:val="c1 c5"/>
    <w:basedOn w:val="a0"/>
    <w:rsid w:val="002518AF"/>
  </w:style>
  <w:style w:type="paragraph" w:customStyle="1" w:styleId="c8c6c45">
    <w:name w:val="c8 c6 c45"/>
    <w:basedOn w:val="a"/>
    <w:rsid w:val="002518AF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2518AF"/>
    <w:pPr>
      <w:spacing w:before="100" w:beforeAutospacing="1" w:after="100" w:afterAutospacing="1"/>
    </w:pPr>
  </w:style>
  <w:style w:type="character" w:customStyle="1" w:styleId="FontStyle108">
    <w:name w:val="Font Style108"/>
    <w:rsid w:val="002518AF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2518AF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2518AF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2518AF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2518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2518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518AF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518A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A0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2016-03-02T17:48:00Z</dcterms:created>
  <dcterms:modified xsi:type="dcterms:W3CDTF">2017-10-22T09:17:00Z</dcterms:modified>
</cp:coreProperties>
</file>